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168" w:type="dxa"/>
        <w:tblLayout w:type="fixed"/>
        <w:tblLook w:val="04A0" w:firstRow="1" w:lastRow="0" w:firstColumn="1" w:lastColumn="0" w:noHBand="0" w:noVBand="1"/>
      </w:tblPr>
      <w:tblGrid>
        <w:gridCol w:w="12"/>
        <w:gridCol w:w="920"/>
        <w:gridCol w:w="83"/>
        <w:gridCol w:w="345"/>
        <w:gridCol w:w="383"/>
        <w:gridCol w:w="1906"/>
        <w:gridCol w:w="1015"/>
        <w:gridCol w:w="586"/>
        <w:gridCol w:w="1109"/>
        <w:gridCol w:w="333"/>
        <w:gridCol w:w="376"/>
        <w:gridCol w:w="1179"/>
        <w:gridCol w:w="1930"/>
        <w:gridCol w:w="231"/>
        <w:gridCol w:w="266"/>
        <w:gridCol w:w="475"/>
        <w:gridCol w:w="1110"/>
        <w:gridCol w:w="44"/>
        <w:gridCol w:w="536"/>
        <w:gridCol w:w="273"/>
        <w:gridCol w:w="250"/>
        <w:gridCol w:w="13"/>
        <w:gridCol w:w="536"/>
        <w:gridCol w:w="222"/>
        <w:gridCol w:w="14"/>
        <w:gridCol w:w="879"/>
        <w:gridCol w:w="236"/>
        <w:gridCol w:w="8"/>
        <w:gridCol w:w="14"/>
        <w:gridCol w:w="1028"/>
        <w:gridCol w:w="578"/>
        <w:gridCol w:w="553"/>
        <w:gridCol w:w="169"/>
        <w:gridCol w:w="138"/>
        <w:gridCol w:w="246"/>
        <w:gridCol w:w="1228"/>
        <w:gridCol w:w="236"/>
        <w:gridCol w:w="236"/>
        <w:gridCol w:w="236"/>
        <w:gridCol w:w="236"/>
      </w:tblGrid>
      <w:tr w:rsidR="00277344" w:rsidRPr="00277344" w:rsidTr="005A0669">
        <w:trPr>
          <w:gridAfter w:val="14"/>
          <w:wAfter w:w="5142" w:type="dxa"/>
          <w:trHeight w:val="315"/>
        </w:trPr>
        <w:tc>
          <w:tcPr>
            <w:tcW w:w="66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TURISTIČKO-UGOSTITELJSKA ŠKOLA ŠIBENIK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77344" w:rsidRPr="00277344" w:rsidTr="005A0669">
        <w:trPr>
          <w:gridAfter w:val="14"/>
          <w:wAfter w:w="5142" w:type="dxa"/>
          <w:trHeight w:val="255"/>
        </w:trPr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77344" w:rsidRPr="00277344" w:rsidTr="005A0669">
        <w:trPr>
          <w:gridAfter w:val="14"/>
          <w:wAfter w:w="5142" w:type="dxa"/>
          <w:trHeight w:val="315"/>
        </w:trPr>
        <w:tc>
          <w:tcPr>
            <w:tcW w:w="1502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35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   Bilješke uz Obrazac PR-RAS, </w:t>
            </w:r>
            <w:r w:rsidRPr="002773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razdoblje </w:t>
            </w:r>
            <w:r w:rsidRPr="002773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202</w:t>
            </w:r>
            <w:r w:rsidR="003554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  <w:r w:rsidRPr="002773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-12 </w:t>
            </w:r>
            <w:r w:rsidRPr="002773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(značajnija odstupanja u odnosu na isto razdoblje prethodne godine):</w:t>
            </w:r>
          </w:p>
        </w:tc>
      </w:tr>
      <w:tr w:rsidR="00277344" w:rsidRPr="00277344" w:rsidTr="005A0669">
        <w:trPr>
          <w:gridAfter w:val="14"/>
          <w:wAfter w:w="5142" w:type="dxa"/>
          <w:trHeight w:val="330"/>
        </w:trPr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77344" w:rsidRPr="00277344" w:rsidTr="005A0669">
        <w:trPr>
          <w:gridAfter w:val="14"/>
          <w:wAfter w:w="5142" w:type="dxa"/>
          <w:trHeight w:val="315"/>
        </w:trPr>
        <w:tc>
          <w:tcPr>
            <w:tcW w:w="466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358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77344" w:rsidRPr="00277344" w:rsidRDefault="00277344" w:rsidP="00153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iznosi u</w:t>
            </w:r>
            <w:r w:rsidR="001530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eurima</w:t>
            </w:r>
          </w:p>
        </w:tc>
        <w:tc>
          <w:tcPr>
            <w:tcW w:w="6779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razlozi odstupanja</w:t>
            </w:r>
          </w:p>
        </w:tc>
      </w:tr>
      <w:tr w:rsidR="00277344" w:rsidRPr="00277344" w:rsidTr="005A0669">
        <w:trPr>
          <w:gridAfter w:val="14"/>
          <w:wAfter w:w="5142" w:type="dxa"/>
          <w:trHeight w:val="330"/>
        </w:trPr>
        <w:tc>
          <w:tcPr>
            <w:tcW w:w="10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oznaka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opis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povećanje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smanjenje</w:t>
            </w:r>
          </w:p>
        </w:tc>
        <w:tc>
          <w:tcPr>
            <w:tcW w:w="6779" w:type="dxa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277344" w:rsidRPr="00277344" w:rsidTr="005A0669">
        <w:trPr>
          <w:gridAfter w:val="14"/>
          <w:wAfter w:w="5142" w:type="dxa"/>
          <w:trHeight w:val="315"/>
        </w:trPr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77344" w:rsidRPr="00277344" w:rsidTr="005A0669">
        <w:trPr>
          <w:gridAfter w:val="14"/>
          <w:wAfter w:w="5142" w:type="dxa"/>
          <w:trHeight w:val="330"/>
        </w:trPr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Prihodi i rashodi poslovanja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1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77344" w:rsidRPr="00277344" w:rsidTr="005A0669">
        <w:trPr>
          <w:gridAfter w:val="14"/>
          <w:wAfter w:w="5142" w:type="dxa"/>
          <w:trHeight w:val="300"/>
        </w:trPr>
        <w:tc>
          <w:tcPr>
            <w:tcW w:w="101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36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Porez i prirez na dohodak</w:t>
            </w:r>
          </w:p>
        </w:tc>
        <w:tc>
          <w:tcPr>
            <w:tcW w:w="20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79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77344" w:rsidRPr="00277344" w:rsidTr="005A0669">
        <w:trPr>
          <w:gridAfter w:val="14"/>
          <w:wAfter w:w="5142" w:type="dxa"/>
          <w:trHeight w:val="300"/>
        </w:trPr>
        <w:tc>
          <w:tcPr>
            <w:tcW w:w="1015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614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Porez na robu i usluge</w:t>
            </w:r>
          </w:p>
        </w:tc>
        <w:tc>
          <w:tcPr>
            <w:tcW w:w="20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77344" w:rsidRPr="00277344" w:rsidTr="005A0669">
        <w:trPr>
          <w:gridAfter w:val="14"/>
          <w:wAfter w:w="5142" w:type="dxa"/>
          <w:trHeight w:val="300"/>
        </w:trPr>
        <w:tc>
          <w:tcPr>
            <w:tcW w:w="101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631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od inozemnih vlada</w:t>
            </w:r>
          </w:p>
        </w:tc>
        <w:tc>
          <w:tcPr>
            <w:tcW w:w="20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77344" w:rsidRPr="00277344" w:rsidTr="005A0669">
        <w:trPr>
          <w:gridAfter w:val="14"/>
          <w:wAfter w:w="5142" w:type="dxa"/>
          <w:trHeight w:val="460"/>
        </w:trPr>
        <w:tc>
          <w:tcPr>
            <w:tcW w:w="101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632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od međunarodnih organizacija te institucija i tijela EU</w:t>
            </w:r>
          </w:p>
        </w:tc>
        <w:tc>
          <w:tcPr>
            <w:tcW w:w="20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77344" w:rsidRPr="00277344" w:rsidTr="005A0669">
        <w:trPr>
          <w:gridAfter w:val="14"/>
          <w:wAfter w:w="5142" w:type="dxa"/>
          <w:trHeight w:val="524"/>
        </w:trPr>
        <w:tc>
          <w:tcPr>
            <w:tcW w:w="10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proračunu iz drugih proračuna i izvanproračunskim korisnicima</w:t>
            </w:r>
          </w:p>
        </w:tc>
        <w:tc>
          <w:tcPr>
            <w:tcW w:w="20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77344" w:rsidRPr="00277344" w:rsidTr="005A0669">
        <w:trPr>
          <w:gridAfter w:val="14"/>
          <w:wAfter w:w="5142" w:type="dxa"/>
          <w:trHeight w:val="290"/>
        </w:trPr>
        <w:tc>
          <w:tcPr>
            <w:tcW w:w="101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634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od izvanproračunskih korisnika</w:t>
            </w:r>
          </w:p>
        </w:tc>
        <w:tc>
          <w:tcPr>
            <w:tcW w:w="20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77344" w:rsidRPr="00277344" w:rsidTr="005A0669">
        <w:trPr>
          <w:gridAfter w:val="14"/>
          <w:wAfter w:w="5142" w:type="dxa"/>
          <w:trHeight w:val="525"/>
        </w:trPr>
        <w:tc>
          <w:tcPr>
            <w:tcW w:w="101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636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proračunskim korisnicima iz proračuna koji im nije nadležan</w:t>
            </w:r>
          </w:p>
        </w:tc>
        <w:tc>
          <w:tcPr>
            <w:tcW w:w="20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4849E8" w:rsidP="00484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211</w:t>
            </w:r>
            <w:r w:rsidR="001530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262</w:t>
            </w:r>
            <w:r w:rsidR="001530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  <w:r w:rsidR="001530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1530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Povećanje se odnosi uglavnom na porast izdataka za zaposlene (plaće)</w:t>
            </w:r>
            <w:r w:rsidR="004849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zbog povećanja plaća.</w:t>
            </w:r>
          </w:p>
        </w:tc>
      </w:tr>
      <w:tr w:rsidR="00277344" w:rsidRPr="00277344" w:rsidTr="005A0669">
        <w:trPr>
          <w:gridAfter w:val="14"/>
          <w:wAfter w:w="5142" w:type="dxa"/>
          <w:trHeight w:val="480"/>
        </w:trPr>
        <w:tc>
          <w:tcPr>
            <w:tcW w:w="101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638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temeljem prijenosa EU sredstava</w:t>
            </w:r>
          </w:p>
        </w:tc>
        <w:tc>
          <w:tcPr>
            <w:tcW w:w="20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4849E8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36.856,80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344" w:rsidRPr="00277344" w:rsidRDefault="004849E8" w:rsidP="00484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 obračunskom periodu uplaćena su sredstva za još jedan</w:t>
            </w:r>
            <w:r w:rsidR="001530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projekt ERASMUS+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2,</w:t>
            </w:r>
            <w:r w:rsidR="00277344"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1A43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Moje europsko strukovno iskustvo</w:t>
            </w:r>
          </w:p>
        </w:tc>
      </w:tr>
      <w:tr w:rsidR="00277344" w:rsidRPr="00277344" w:rsidTr="005A0669">
        <w:trPr>
          <w:gridAfter w:val="14"/>
          <w:wAfter w:w="5142" w:type="dxa"/>
          <w:trHeight w:val="300"/>
        </w:trPr>
        <w:tc>
          <w:tcPr>
            <w:tcW w:w="101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financijske imovine</w:t>
            </w:r>
          </w:p>
        </w:tc>
        <w:tc>
          <w:tcPr>
            <w:tcW w:w="20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77344" w:rsidRPr="00277344" w:rsidTr="005A0669">
        <w:trPr>
          <w:gridAfter w:val="14"/>
          <w:wAfter w:w="5142" w:type="dxa"/>
          <w:trHeight w:val="300"/>
        </w:trPr>
        <w:tc>
          <w:tcPr>
            <w:tcW w:w="101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nefinancijske imovine</w:t>
            </w:r>
          </w:p>
        </w:tc>
        <w:tc>
          <w:tcPr>
            <w:tcW w:w="20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77344" w:rsidRPr="00277344" w:rsidTr="005A0669">
        <w:trPr>
          <w:gridAfter w:val="14"/>
          <w:wAfter w:w="5142" w:type="dxa"/>
          <w:trHeight w:val="240"/>
        </w:trPr>
        <w:tc>
          <w:tcPr>
            <w:tcW w:w="101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po posebnim propisima</w:t>
            </w:r>
          </w:p>
        </w:tc>
        <w:tc>
          <w:tcPr>
            <w:tcW w:w="20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77344" w:rsidRPr="00277344" w:rsidTr="005A0669">
        <w:trPr>
          <w:gridAfter w:val="14"/>
          <w:wAfter w:w="5142" w:type="dxa"/>
          <w:trHeight w:val="599"/>
        </w:trPr>
        <w:tc>
          <w:tcPr>
            <w:tcW w:w="10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prodaje proizvoda i robe te pruženih usluga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4849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2.445,65</w:t>
            </w: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344" w:rsidRPr="00277344" w:rsidRDefault="004849E8" w:rsidP="00484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Uprihođena su sredstva samo od najma poslovnog prostora.</w:t>
            </w:r>
          </w:p>
        </w:tc>
      </w:tr>
      <w:tr w:rsidR="00277344" w:rsidRPr="00277344" w:rsidTr="005A0669">
        <w:trPr>
          <w:gridAfter w:val="14"/>
          <w:wAfter w:w="5142" w:type="dxa"/>
          <w:trHeight w:val="727"/>
        </w:trPr>
        <w:tc>
          <w:tcPr>
            <w:tcW w:w="10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663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Donacije od pravnih i fizičkih osoba izvan općeg proračuna i povrat donacija po protestiranim jamstvima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4849E8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2.375,00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344" w:rsidRPr="00277344" w:rsidRDefault="00277344" w:rsidP="001A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Donacije su uglavnom od fizičkih osoba, učenička sredstva za održavanje maturalnog plesa</w:t>
            </w:r>
            <w:r w:rsidR="001A43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 ali i sredstva  pravnih osoba za organizaciju maturalnog</w:t>
            </w: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1A43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plesa i natjecanja europskih turističko-</w:t>
            </w:r>
            <w:proofErr w:type="spellStart"/>
            <w:r w:rsidR="001A43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ugost</w:t>
            </w:r>
            <w:proofErr w:type="spellEnd"/>
            <w:r w:rsidR="001A43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 Škola (AEHT)</w:t>
            </w:r>
          </w:p>
        </w:tc>
      </w:tr>
      <w:tr w:rsidR="00277344" w:rsidRPr="00277344" w:rsidTr="005A0669">
        <w:trPr>
          <w:gridAfter w:val="14"/>
          <w:wAfter w:w="5142" w:type="dxa"/>
          <w:trHeight w:val="645"/>
        </w:trPr>
        <w:tc>
          <w:tcPr>
            <w:tcW w:w="10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671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iz nadležnog proračuna za financiranje redovne djelatnosti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4849E8" w:rsidP="001E0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4.454,34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484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344" w:rsidRPr="00277344" w:rsidRDefault="004849E8" w:rsidP="00484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Nadležni proračun je sudjelovao 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predfinanciranju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EU projekta ERASMUS+</w:t>
            </w:r>
            <w:r w:rsidR="001E0F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-Moje europsko strukovno iskustvo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  <w:r w:rsidR="00277344"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277344" w:rsidRPr="00277344" w:rsidTr="005A0669">
        <w:trPr>
          <w:gridAfter w:val="14"/>
          <w:wAfter w:w="5142" w:type="dxa"/>
          <w:trHeight w:val="410"/>
        </w:trPr>
        <w:tc>
          <w:tcPr>
            <w:tcW w:w="10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673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HZZO-a na temelju ugovornih obveza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77344" w:rsidRPr="00277344" w:rsidTr="005A0669">
        <w:trPr>
          <w:gridAfter w:val="14"/>
          <w:wAfter w:w="5142" w:type="dxa"/>
          <w:trHeight w:val="305"/>
        </w:trPr>
        <w:tc>
          <w:tcPr>
            <w:tcW w:w="101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681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20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40A78" w:rsidRPr="00277344" w:rsidTr="005A0669">
        <w:trPr>
          <w:gridAfter w:val="14"/>
          <w:wAfter w:w="5142" w:type="dxa"/>
          <w:trHeight w:val="308"/>
        </w:trPr>
        <w:tc>
          <w:tcPr>
            <w:tcW w:w="101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A78" w:rsidRPr="00277344" w:rsidRDefault="00740A78" w:rsidP="00740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683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0A78" w:rsidRPr="00277344" w:rsidRDefault="00740A78" w:rsidP="00740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20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A78" w:rsidRPr="00277344" w:rsidRDefault="00740A78" w:rsidP="00740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0A78" w:rsidRPr="00277344" w:rsidRDefault="00740A78" w:rsidP="00740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A78" w:rsidRPr="00277344" w:rsidRDefault="00740A78" w:rsidP="00740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77344" w:rsidRPr="00277344" w:rsidTr="005A0669">
        <w:trPr>
          <w:gridAfter w:val="14"/>
          <w:wAfter w:w="5142" w:type="dxa"/>
          <w:trHeight w:val="300"/>
        </w:trPr>
        <w:tc>
          <w:tcPr>
            <w:tcW w:w="101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0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1E0F9E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178.276,59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4637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 odnosu na prošlu godinu došlo je do porasta plaća zaposlenika u javnim službama</w:t>
            </w:r>
            <w:r w:rsidR="001E0F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i do povećanja koeficijenata</w:t>
            </w:r>
            <w:r w:rsidR="004637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277344" w:rsidRPr="00277344" w:rsidTr="005A0669">
        <w:trPr>
          <w:gridAfter w:val="14"/>
          <w:wAfter w:w="5142" w:type="dxa"/>
          <w:trHeight w:val="300"/>
        </w:trPr>
        <w:tc>
          <w:tcPr>
            <w:tcW w:w="101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0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1E0F9E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6.924,86</w:t>
            </w: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344" w:rsidRPr="00277344" w:rsidRDefault="001E0F9E" w:rsidP="001E0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Manji su bili rashodi za otpremnine, jubilarne nagrade i naknade za bolest, invalidnost…</w:t>
            </w:r>
            <w:r w:rsidR="004637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  <w:r w:rsidR="00277344"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77344" w:rsidRPr="00277344" w:rsidTr="005A0669">
        <w:trPr>
          <w:gridAfter w:val="14"/>
          <w:wAfter w:w="5142" w:type="dxa"/>
          <w:trHeight w:val="300"/>
        </w:trPr>
        <w:tc>
          <w:tcPr>
            <w:tcW w:w="101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0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1E0F9E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15.492,32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344" w:rsidRPr="00277344" w:rsidRDefault="001E0F9E" w:rsidP="004A5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Značajno su povećane naknade troškova zaposlenima </w:t>
            </w:r>
            <w:r w:rsidR="004A59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zbog realizacije dvaju putovanja u inozemstvo nastavnika u pratnji učenicima sudionicima projekata ERASMUS+ i ERASMUS+2.</w:t>
            </w:r>
          </w:p>
        </w:tc>
      </w:tr>
      <w:tr w:rsidR="00277344" w:rsidRPr="00277344" w:rsidTr="005A0669">
        <w:trPr>
          <w:gridAfter w:val="14"/>
          <w:wAfter w:w="5142" w:type="dxa"/>
          <w:trHeight w:val="300"/>
        </w:trPr>
        <w:tc>
          <w:tcPr>
            <w:tcW w:w="101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meterijal</w:t>
            </w:r>
            <w:proofErr w:type="spellEnd"/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i energiju</w:t>
            </w:r>
          </w:p>
        </w:tc>
        <w:tc>
          <w:tcPr>
            <w:tcW w:w="20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4A59A7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2.657,03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344" w:rsidRPr="00277344" w:rsidRDefault="004A59A7" w:rsidP="004A5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Povećali su se rashodi za materijal  i energiju ( sitni inventar i uredski materijal)</w:t>
            </w:r>
            <w:r w:rsidR="002E7F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277344" w:rsidRPr="00277344" w:rsidTr="005A0669">
        <w:trPr>
          <w:gridAfter w:val="14"/>
          <w:wAfter w:w="5142" w:type="dxa"/>
          <w:trHeight w:val="300"/>
        </w:trPr>
        <w:tc>
          <w:tcPr>
            <w:tcW w:w="101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0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344" w:rsidRPr="00277344" w:rsidRDefault="00277344" w:rsidP="00914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77344" w:rsidRPr="00277344" w:rsidTr="005A0669">
        <w:trPr>
          <w:gridAfter w:val="14"/>
          <w:wAfter w:w="5142" w:type="dxa"/>
          <w:trHeight w:val="300"/>
        </w:trPr>
        <w:tc>
          <w:tcPr>
            <w:tcW w:w="101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20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4A59A7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57.269,39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4A59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Provedbom projekata ERASMU+ i ERASMUS+2 isplaćene su naknade učenicima sudionicima projekata.</w:t>
            </w:r>
          </w:p>
        </w:tc>
      </w:tr>
      <w:tr w:rsidR="00277344" w:rsidRPr="00277344" w:rsidTr="005A0669">
        <w:trPr>
          <w:gridAfter w:val="14"/>
          <w:wAfter w:w="5142" w:type="dxa"/>
          <w:trHeight w:val="300"/>
        </w:trPr>
        <w:tc>
          <w:tcPr>
            <w:tcW w:w="101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0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4A59A7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7.077,26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344" w:rsidRPr="00277344" w:rsidRDefault="004A59A7" w:rsidP="004E2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Povećanje se </w:t>
            </w:r>
            <w:r w:rsidR="004E23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dobrim dijelom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odnosi na </w:t>
            </w:r>
            <w:r w:rsidR="004E23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povećane rashode zbog provedbe ERASMUS projekata</w:t>
            </w:r>
            <w:r w:rsidR="00914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277344" w:rsidRPr="00277344" w:rsidTr="005A0669">
        <w:trPr>
          <w:gridAfter w:val="14"/>
          <w:wAfter w:w="5142" w:type="dxa"/>
          <w:trHeight w:val="300"/>
        </w:trPr>
        <w:tc>
          <w:tcPr>
            <w:tcW w:w="101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Kamate na primljene kredite i zajmove</w:t>
            </w:r>
          </w:p>
        </w:tc>
        <w:tc>
          <w:tcPr>
            <w:tcW w:w="20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77344" w:rsidRPr="00277344" w:rsidTr="005A0669">
        <w:trPr>
          <w:gridAfter w:val="14"/>
          <w:wAfter w:w="5142" w:type="dxa"/>
          <w:trHeight w:val="300"/>
        </w:trPr>
        <w:tc>
          <w:tcPr>
            <w:tcW w:w="101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0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77344" w:rsidRPr="00277344" w:rsidRDefault="00277344" w:rsidP="00914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77344" w:rsidRPr="00277344" w:rsidTr="005A0669">
        <w:trPr>
          <w:gridAfter w:val="14"/>
          <w:wAfter w:w="5142" w:type="dxa"/>
          <w:trHeight w:val="300"/>
        </w:trPr>
        <w:tc>
          <w:tcPr>
            <w:tcW w:w="101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20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77344" w:rsidRPr="00277344" w:rsidTr="005A0669">
        <w:trPr>
          <w:gridAfter w:val="14"/>
          <w:wAfter w:w="5142" w:type="dxa"/>
          <w:trHeight w:val="300"/>
        </w:trPr>
        <w:tc>
          <w:tcPr>
            <w:tcW w:w="10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77344" w:rsidRPr="00277344" w:rsidTr="005A0669">
        <w:trPr>
          <w:gridAfter w:val="14"/>
          <w:wAfter w:w="5142" w:type="dxa"/>
          <w:trHeight w:val="300"/>
        </w:trPr>
        <w:tc>
          <w:tcPr>
            <w:tcW w:w="10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77344" w:rsidRPr="00277344" w:rsidTr="005A0669">
        <w:trPr>
          <w:gridAfter w:val="14"/>
          <w:wAfter w:w="5142" w:type="dxa"/>
          <w:trHeight w:val="300"/>
        </w:trPr>
        <w:tc>
          <w:tcPr>
            <w:tcW w:w="101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368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temeljem prijenosa EU sredstava</w:t>
            </w:r>
          </w:p>
        </w:tc>
        <w:tc>
          <w:tcPr>
            <w:tcW w:w="20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77344" w:rsidRPr="00277344" w:rsidTr="005A0669">
        <w:trPr>
          <w:gridAfter w:val="14"/>
          <w:wAfter w:w="5142" w:type="dxa"/>
          <w:trHeight w:val="300"/>
        </w:trPr>
        <w:tc>
          <w:tcPr>
            <w:tcW w:w="101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20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44" w:rsidRPr="00277344" w:rsidRDefault="00277344" w:rsidP="000C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344" w:rsidRPr="00277344" w:rsidRDefault="00277344" w:rsidP="0027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30F6" w:rsidRPr="00277344" w:rsidTr="005A0669">
        <w:trPr>
          <w:gridAfter w:val="14"/>
          <w:wAfter w:w="5142" w:type="dxa"/>
          <w:trHeight w:val="300"/>
        </w:trPr>
        <w:tc>
          <w:tcPr>
            <w:tcW w:w="10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930F6" w:rsidRPr="00277344" w:rsidTr="005A0669">
        <w:trPr>
          <w:gridAfter w:val="14"/>
          <w:wAfter w:w="5142" w:type="dxa"/>
          <w:trHeight w:val="300"/>
        </w:trPr>
        <w:tc>
          <w:tcPr>
            <w:tcW w:w="10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Kapitalne donacije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930F6" w:rsidRPr="00277344" w:rsidTr="005A0669">
        <w:trPr>
          <w:gridAfter w:val="14"/>
          <w:wAfter w:w="5142" w:type="dxa"/>
          <w:trHeight w:val="300"/>
        </w:trPr>
        <w:tc>
          <w:tcPr>
            <w:tcW w:w="10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Kazne, penali i naknade štete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930F6" w:rsidRPr="00277344" w:rsidTr="005A0669">
        <w:trPr>
          <w:gridBefore w:val="1"/>
          <w:gridAfter w:val="14"/>
          <w:wBefore w:w="12" w:type="dxa"/>
          <w:wAfter w:w="5142" w:type="dxa"/>
          <w:trHeight w:val="300"/>
        </w:trPr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0F6" w:rsidRPr="00277344" w:rsidTr="005A0669">
        <w:trPr>
          <w:gridBefore w:val="1"/>
          <w:gridAfter w:val="14"/>
          <w:wBefore w:w="12" w:type="dxa"/>
          <w:wAfter w:w="5142" w:type="dxa"/>
          <w:trHeight w:val="330"/>
        </w:trPr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Prihodi i rashodi od nefinancijske imovine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0F6" w:rsidRPr="00277344" w:rsidTr="005A0669">
        <w:trPr>
          <w:gridBefore w:val="1"/>
          <w:gridAfter w:val="14"/>
          <w:wBefore w:w="12" w:type="dxa"/>
          <w:wAfter w:w="5142" w:type="dxa"/>
          <w:trHeight w:val="525"/>
        </w:trPr>
        <w:tc>
          <w:tcPr>
            <w:tcW w:w="10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711</w:t>
            </w:r>
          </w:p>
        </w:tc>
        <w:tc>
          <w:tcPr>
            <w:tcW w:w="36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prodaje materijalne imovine - prirodnih boga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</w:t>
            </w: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stava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30F6" w:rsidRPr="00277344" w:rsidTr="005A0669">
        <w:trPr>
          <w:gridBefore w:val="1"/>
          <w:gridAfter w:val="14"/>
          <w:wBefore w:w="12" w:type="dxa"/>
          <w:wAfter w:w="5142" w:type="dxa"/>
          <w:trHeight w:val="350"/>
        </w:trPr>
        <w:tc>
          <w:tcPr>
            <w:tcW w:w="10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721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prodaje građevinskih objekata</w:t>
            </w:r>
          </w:p>
        </w:tc>
        <w:tc>
          <w:tcPr>
            <w:tcW w:w="16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Pr="002773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930F6" w:rsidRPr="00277344" w:rsidTr="005A0669">
        <w:trPr>
          <w:gridBefore w:val="1"/>
          <w:gridAfter w:val="14"/>
          <w:wBefore w:w="12" w:type="dxa"/>
          <w:wAfter w:w="5142" w:type="dxa"/>
          <w:trHeight w:val="386"/>
        </w:trPr>
        <w:tc>
          <w:tcPr>
            <w:tcW w:w="10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722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prodaje postrojenja i opreme</w:t>
            </w:r>
          </w:p>
        </w:tc>
        <w:tc>
          <w:tcPr>
            <w:tcW w:w="16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30F6" w:rsidRPr="00277344" w:rsidTr="005A0669">
        <w:trPr>
          <w:gridBefore w:val="1"/>
          <w:gridAfter w:val="14"/>
          <w:wBefore w:w="12" w:type="dxa"/>
          <w:wAfter w:w="5142" w:type="dxa"/>
          <w:trHeight w:val="266"/>
        </w:trPr>
        <w:tc>
          <w:tcPr>
            <w:tcW w:w="10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723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prodaje prijevoznih sredstava</w:t>
            </w:r>
          </w:p>
        </w:tc>
        <w:tc>
          <w:tcPr>
            <w:tcW w:w="16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Pr="002773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930F6" w:rsidRPr="00277344" w:rsidTr="005A0669">
        <w:trPr>
          <w:gridBefore w:val="1"/>
          <w:gridAfter w:val="14"/>
          <w:wBefore w:w="12" w:type="dxa"/>
          <w:wAfter w:w="5142" w:type="dxa"/>
          <w:trHeight w:val="300"/>
        </w:trPr>
        <w:tc>
          <w:tcPr>
            <w:tcW w:w="10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6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30F6" w:rsidRPr="00277344" w:rsidTr="005A0669">
        <w:trPr>
          <w:gridBefore w:val="1"/>
          <w:gridAfter w:val="14"/>
          <w:wBefore w:w="12" w:type="dxa"/>
          <w:wAfter w:w="5142" w:type="dxa"/>
          <w:trHeight w:val="300"/>
        </w:trPr>
        <w:tc>
          <w:tcPr>
            <w:tcW w:w="10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6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30F6" w:rsidRPr="00277344" w:rsidTr="005A0669">
        <w:trPr>
          <w:gridBefore w:val="1"/>
          <w:gridAfter w:val="14"/>
          <w:wBefore w:w="12" w:type="dxa"/>
          <w:wAfter w:w="5142" w:type="dxa"/>
          <w:trHeight w:val="300"/>
        </w:trPr>
        <w:tc>
          <w:tcPr>
            <w:tcW w:w="10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6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3.503,00</w:t>
            </w: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Sredstva dobivena od nadležnog proračuna. </w:t>
            </w: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30F6" w:rsidRPr="00277344" w:rsidTr="005A0669">
        <w:trPr>
          <w:gridBefore w:val="1"/>
          <w:gridAfter w:val="14"/>
          <w:wBefore w:w="12" w:type="dxa"/>
          <w:wAfter w:w="5142" w:type="dxa"/>
          <w:trHeight w:val="300"/>
        </w:trPr>
        <w:tc>
          <w:tcPr>
            <w:tcW w:w="10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16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30F6" w:rsidRPr="00277344" w:rsidTr="005A0669">
        <w:trPr>
          <w:gridBefore w:val="1"/>
          <w:gridAfter w:val="14"/>
          <w:wBefore w:w="12" w:type="dxa"/>
          <w:wAfter w:w="5142" w:type="dxa"/>
          <w:trHeight w:val="684"/>
        </w:trPr>
        <w:tc>
          <w:tcPr>
            <w:tcW w:w="10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16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822,38</w:t>
            </w:r>
          </w:p>
        </w:tc>
        <w:tc>
          <w:tcPr>
            <w:tcW w:w="6779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0F6" w:rsidRPr="00277344" w:rsidRDefault="000930F6" w:rsidP="005A0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Vratili sredstva za besplatne udžbenike u DP, učenici koristili udžbenike iz ranijih godina.</w:t>
            </w:r>
          </w:p>
        </w:tc>
      </w:tr>
      <w:tr w:rsidR="000930F6" w:rsidRPr="00277344" w:rsidTr="005A0669">
        <w:trPr>
          <w:gridBefore w:val="1"/>
          <w:gridAfter w:val="14"/>
          <w:wBefore w:w="12" w:type="dxa"/>
          <w:wAfter w:w="5142" w:type="dxa"/>
          <w:trHeight w:val="300"/>
        </w:trPr>
        <w:tc>
          <w:tcPr>
            <w:tcW w:w="10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6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30F6" w:rsidRPr="00277344" w:rsidTr="005A0669">
        <w:trPr>
          <w:gridBefore w:val="1"/>
          <w:gridAfter w:val="14"/>
          <w:wBefore w:w="12" w:type="dxa"/>
          <w:wAfter w:w="5142" w:type="dxa"/>
          <w:trHeight w:val="522"/>
        </w:trPr>
        <w:tc>
          <w:tcPr>
            <w:tcW w:w="100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30F6" w:rsidRPr="00277344" w:rsidTr="005A0669">
        <w:trPr>
          <w:gridBefore w:val="1"/>
          <w:gridAfter w:val="14"/>
          <w:wBefore w:w="12" w:type="dxa"/>
          <w:wAfter w:w="5142" w:type="dxa"/>
          <w:trHeight w:val="429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452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Dodatna ulaganja na postrojenjima i opremi</w:t>
            </w:r>
          </w:p>
        </w:tc>
        <w:tc>
          <w:tcPr>
            <w:tcW w:w="1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30F6" w:rsidRPr="00277344" w:rsidTr="005A0669">
        <w:trPr>
          <w:gridBefore w:val="1"/>
          <w:gridAfter w:val="14"/>
          <w:wBefore w:w="12" w:type="dxa"/>
          <w:wAfter w:w="5142" w:type="dxa"/>
          <w:trHeight w:val="330"/>
        </w:trPr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Primici i izdaci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0F6" w:rsidRPr="00277344" w:rsidTr="005A0669">
        <w:trPr>
          <w:gridBefore w:val="1"/>
          <w:gridAfter w:val="14"/>
          <w:wBefore w:w="12" w:type="dxa"/>
          <w:wAfter w:w="5142" w:type="dxa"/>
          <w:trHeight w:val="737"/>
        </w:trPr>
        <w:tc>
          <w:tcPr>
            <w:tcW w:w="10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815</w:t>
            </w:r>
          </w:p>
        </w:tc>
        <w:tc>
          <w:tcPr>
            <w:tcW w:w="36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Primici (povrati) glavnice zajmova danih kr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</w:t>
            </w: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ditnim i ostalim financijskim institucijama izvan javnog sektora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30F6" w:rsidRPr="00277344" w:rsidTr="005A0669">
        <w:trPr>
          <w:gridBefore w:val="1"/>
          <w:gridAfter w:val="14"/>
          <w:wBefore w:w="12" w:type="dxa"/>
          <w:wAfter w:w="5142" w:type="dxa"/>
          <w:trHeight w:val="525"/>
        </w:trPr>
        <w:tc>
          <w:tcPr>
            <w:tcW w:w="10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818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Primici od povrata depozita i </w:t>
            </w:r>
            <w:proofErr w:type="spellStart"/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jamčevnih</w:t>
            </w:r>
            <w:proofErr w:type="spellEnd"/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pologa</w:t>
            </w:r>
          </w:p>
        </w:tc>
        <w:tc>
          <w:tcPr>
            <w:tcW w:w="16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30F6" w:rsidRPr="00277344" w:rsidTr="005A0669">
        <w:trPr>
          <w:gridBefore w:val="1"/>
          <w:gridAfter w:val="14"/>
          <w:wBefore w:w="12" w:type="dxa"/>
          <w:wAfter w:w="5142" w:type="dxa"/>
          <w:trHeight w:val="567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842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Primljeni krediti i zajmovi od kreditnih i ostalih </w:t>
            </w:r>
            <w:proofErr w:type="spellStart"/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institucija u javnom sektoru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930F6" w:rsidRPr="00277344" w:rsidTr="005A0669">
        <w:trPr>
          <w:gridBefore w:val="1"/>
          <w:gridAfter w:val="14"/>
          <w:wBefore w:w="12" w:type="dxa"/>
          <w:wAfter w:w="5142" w:type="dxa"/>
          <w:trHeight w:val="567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Primljeni krediti i zajmovi od kreditnih i ostalih</w:t>
            </w:r>
            <w:r w:rsidR="00E371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E371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</w:t>
            </w:r>
            <w:proofErr w:type="spellEnd"/>
            <w:r w:rsidR="00E371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="00E371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Instit</w:t>
            </w:r>
            <w:proofErr w:type="spellEnd"/>
            <w:r w:rsidR="00E371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 Izvan javnog sektora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30F6" w:rsidRPr="00277344" w:rsidTr="005A0669">
        <w:trPr>
          <w:gridBefore w:val="1"/>
          <w:gridAfter w:val="14"/>
          <w:wBefore w:w="12" w:type="dxa"/>
          <w:wAfter w:w="5142" w:type="dxa"/>
          <w:trHeight w:val="850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542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Otplata glavnice primljenih kredita i zajmova od kreditnih i ostalih financijskih institucija u javnom sektoru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930F6" w:rsidRPr="00277344" w:rsidTr="005A0669">
        <w:trPr>
          <w:gridBefore w:val="1"/>
          <w:gridAfter w:val="14"/>
          <w:wBefore w:w="12" w:type="dxa"/>
          <w:wAfter w:w="5142" w:type="dxa"/>
          <w:trHeight w:val="706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544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</w:tr>
      <w:tr w:rsidR="000930F6" w:rsidRPr="00277344" w:rsidTr="005A0669">
        <w:trPr>
          <w:gridBefore w:val="1"/>
          <w:gridAfter w:val="14"/>
          <w:wBefore w:w="12" w:type="dxa"/>
          <w:wAfter w:w="5142" w:type="dxa"/>
          <w:trHeight w:val="330"/>
        </w:trPr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3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0F6" w:rsidRPr="00277344" w:rsidTr="005A0669">
        <w:trPr>
          <w:gridBefore w:val="1"/>
          <w:gridAfter w:val="14"/>
          <w:wBefore w:w="12" w:type="dxa"/>
          <w:wAfter w:w="5142" w:type="dxa"/>
          <w:trHeight w:val="710"/>
        </w:trPr>
        <w:tc>
          <w:tcPr>
            <w:tcW w:w="10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9221-9222 9222-9221</w:t>
            </w:r>
          </w:p>
        </w:tc>
        <w:tc>
          <w:tcPr>
            <w:tcW w:w="36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Višak/Manjak prihoda i primitaka - preneseni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277344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773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0F6" w:rsidRPr="00277344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39.299,44</w:t>
            </w: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0F6" w:rsidRPr="004E236F" w:rsidRDefault="000930F6" w:rsidP="00652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hr-HR"/>
              </w:rPr>
            </w:pPr>
            <w:r w:rsidRPr="004E236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hr-HR"/>
              </w:rPr>
              <w:t>Višak prihoda se sastoji od viška po projektu ERASMUS+2, viška prihoda posebne namjene, donacija za maturalni ples i natjecanje AEHT-a.</w:t>
            </w:r>
            <w:r w:rsidR="00652A1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hr-HR"/>
              </w:rPr>
              <w:t xml:space="preserve"> Preneseni višak u PRRAS  iz 2023.g se razlikuje za 165,64€ (povrat u DP sred. z</w:t>
            </w:r>
            <w:bookmarkStart w:id="0" w:name="_GoBack"/>
            <w:bookmarkEnd w:id="0"/>
            <w:r w:rsidR="00652A1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hr-HR"/>
              </w:rPr>
              <w:t xml:space="preserve">a udžbenike iz </w:t>
            </w:r>
            <w:proofErr w:type="spellStart"/>
            <w:r w:rsidR="00652A1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hr-HR"/>
              </w:rPr>
              <w:t>preth</w:t>
            </w:r>
            <w:proofErr w:type="spellEnd"/>
            <w:r w:rsidR="00652A1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hr-HR"/>
              </w:rPr>
              <w:t>. razdoblja)</w:t>
            </w:r>
          </w:p>
        </w:tc>
      </w:tr>
      <w:tr w:rsidR="000930F6" w:rsidRPr="00AA2213" w:rsidTr="00E3712B">
        <w:trPr>
          <w:gridAfter w:val="7"/>
          <w:wAfter w:w="2556" w:type="dxa"/>
          <w:trHeight w:val="315"/>
        </w:trPr>
        <w:tc>
          <w:tcPr>
            <w:tcW w:w="1761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0930F6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0930F6" w:rsidRPr="00AA2213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Bilješke uz Obrazac BIL, </w:t>
            </w:r>
            <w:r w:rsidRPr="00AA2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razdoblje </w:t>
            </w:r>
            <w:r w:rsidRPr="00AA22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  <w:r w:rsidRPr="00AA22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-12 </w:t>
            </w:r>
            <w:r w:rsidRPr="00AA2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(značajnija odstupanja u odnosu na isto razdoblje prethodne godine):</w:t>
            </w:r>
          </w:p>
        </w:tc>
      </w:tr>
      <w:tr w:rsidR="000930F6" w:rsidRPr="00AA2213" w:rsidTr="005A0669">
        <w:trPr>
          <w:gridAfter w:val="6"/>
          <w:wAfter w:w="2418" w:type="dxa"/>
          <w:trHeight w:val="330"/>
        </w:trPr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0F6" w:rsidRPr="00AA2213" w:rsidTr="005A0669">
        <w:trPr>
          <w:gridAfter w:val="7"/>
          <w:wAfter w:w="2556" w:type="dxa"/>
          <w:trHeight w:val="315"/>
        </w:trPr>
        <w:tc>
          <w:tcPr>
            <w:tcW w:w="466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AOP</w:t>
            </w:r>
          </w:p>
        </w:tc>
        <w:tc>
          <w:tcPr>
            <w:tcW w:w="358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iznosi u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eurima</w:t>
            </w:r>
          </w:p>
        </w:tc>
        <w:tc>
          <w:tcPr>
            <w:tcW w:w="9365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razlozi odstupanja</w:t>
            </w:r>
          </w:p>
        </w:tc>
      </w:tr>
      <w:tr w:rsidR="000930F6" w:rsidRPr="00AA2213" w:rsidTr="005A0669">
        <w:trPr>
          <w:gridAfter w:val="7"/>
          <w:wAfter w:w="2556" w:type="dxa"/>
          <w:trHeight w:val="330"/>
        </w:trPr>
        <w:tc>
          <w:tcPr>
            <w:tcW w:w="13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oznaka</w:t>
            </w:r>
          </w:p>
        </w:tc>
        <w:tc>
          <w:tcPr>
            <w:tcW w:w="3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opis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povećanje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smanjenje</w:t>
            </w:r>
          </w:p>
        </w:tc>
        <w:tc>
          <w:tcPr>
            <w:tcW w:w="9365" w:type="dxa"/>
            <w:gridSpan w:val="21"/>
            <w:vMerge/>
            <w:tcBorders>
              <w:top w:val="nil"/>
              <w:left w:val="nil"/>
              <w:bottom w:val="single" w:sz="8" w:space="0" w:color="auto"/>
            </w:tcBorders>
            <w:vAlign w:val="center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0930F6" w:rsidRPr="00AA2213" w:rsidTr="005A0669">
        <w:trPr>
          <w:gridAfter w:val="6"/>
          <w:wAfter w:w="2418" w:type="dxa"/>
          <w:trHeight w:val="330"/>
        </w:trPr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930F6" w:rsidRPr="00AA2213" w:rsidTr="005A0669">
        <w:trPr>
          <w:gridAfter w:val="7"/>
          <w:wAfter w:w="2556" w:type="dxa"/>
          <w:trHeight w:val="300"/>
        </w:trPr>
        <w:tc>
          <w:tcPr>
            <w:tcW w:w="13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003</w:t>
            </w:r>
          </w:p>
        </w:tc>
        <w:tc>
          <w:tcPr>
            <w:tcW w:w="330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Neproizvedena</w:t>
            </w:r>
            <w:proofErr w:type="spellEnd"/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dugotrajna imovina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B6B87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65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3B6B87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0930F6" w:rsidRPr="00AA2213" w:rsidTr="005A0669">
        <w:trPr>
          <w:gridAfter w:val="7"/>
          <w:wAfter w:w="2556" w:type="dxa"/>
          <w:trHeight w:val="403"/>
        </w:trPr>
        <w:tc>
          <w:tcPr>
            <w:tcW w:w="13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021</w:t>
            </w:r>
          </w:p>
        </w:tc>
        <w:tc>
          <w:tcPr>
            <w:tcW w:w="330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B6B87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  <w:t>7.100,40</w:t>
            </w:r>
          </w:p>
        </w:tc>
        <w:tc>
          <w:tcPr>
            <w:tcW w:w="936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3B6B87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</w:pPr>
            <w:r w:rsidRPr="003B6B87"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  <w:t>Umanjenje za ispravak vrijednosti</w:t>
            </w:r>
          </w:p>
        </w:tc>
      </w:tr>
      <w:tr w:rsidR="000930F6" w:rsidRPr="00AA2213" w:rsidTr="005A0669">
        <w:trPr>
          <w:gridAfter w:val="7"/>
          <w:wAfter w:w="2556" w:type="dxa"/>
          <w:trHeight w:val="300"/>
        </w:trPr>
        <w:tc>
          <w:tcPr>
            <w:tcW w:w="136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022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45.512,73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B6B87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  <w:t>14.706,51</w:t>
            </w:r>
          </w:p>
        </w:tc>
        <w:tc>
          <w:tcPr>
            <w:tcW w:w="936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A0669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  <w:t>Oprema dobivena na korištenje u 2020.,2023.g. od CARNET-a u sklopu</w:t>
            </w:r>
          </w:p>
          <w:p w:rsidR="000930F6" w:rsidRPr="003B6B87" w:rsidRDefault="000930F6" w:rsidP="005A0669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5A0669"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  <w:t>P</w:t>
            </w:r>
            <w:r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  <w:t>rojekta</w:t>
            </w:r>
            <w:r w:rsidR="005A0669"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  <w:t xml:space="preserve"> „E-škole“, prešla u vlasništvo škole.</w:t>
            </w:r>
          </w:p>
        </w:tc>
      </w:tr>
      <w:tr w:rsidR="000930F6" w:rsidRPr="00AA2213" w:rsidTr="005A0669">
        <w:trPr>
          <w:gridAfter w:val="7"/>
          <w:wAfter w:w="2556" w:type="dxa"/>
          <w:trHeight w:val="300"/>
        </w:trPr>
        <w:tc>
          <w:tcPr>
            <w:tcW w:w="136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024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6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30F6" w:rsidRPr="00AA2213" w:rsidTr="005A0669">
        <w:trPr>
          <w:gridAfter w:val="7"/>
          <w:wAfter w:w="2556" w:type="dxa"/>
          <w:trHeight w:val="434"/>
        </w:trPr>
        <w:tc>
          <w:tcPr>
            <w:tcW w:w="13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026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6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30F6" w:rsidRPr="00AA2213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930F6" w:rsidRPr="00AA2213" w:rsidTr="005A0669">
        <w:trPr>
          <w:gridAfter w:val="7"/>
          <w:wAfter w:w="2556" w:type="dxa"/>
          <w:trHeight w:val="300"/>
        </w:trPr>
        <w:tc>
          <w:tcPr>
            <w:tcW w:w="13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042</w:t>
            </w:r>
          </w:p>
        </w:tc>
        <w:tc>
          <w:tcPr>
            <w:tcW w:w="33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Sitni inventar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4.315,42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4.315,42</w:t>
            </w:r>
          </w:p>
        </w:tc>
        <w:tc>
          <w:tcPr>
            <w:tcW w:w="936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930F6" w:rsidRPr="00AA2213" w:rsidTr="005A0669">
        <w:trPr>
          <w:gridAfter w:val="7"/>
          <w:wAfter w:w="2556" w:type="dxa"/>
          <w:trHeight w:val="388"/>
        </w:trPr>
        <w:tc>
          <w:tcPr>
            <w:tcW w:w="13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058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Proizvedena kratkotrajna imovina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6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30F6" w:rsidRPr="00AA2213" w:rsidTr="005A0669">
        <w:trPr>
          <w:gridAfter w:val="7"/>
          <w:wAfter w:w="2556" w:type="dxa"/>
          <w:trHeight w:val="422"/>
        </w:trPr>
        <w:tc>
          <w:tcPr>
            <w:tcW w:w="13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074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Depoziti u kreditnim i ostalim financijskim institucijama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6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30F6" w:rsidRPr="00AA2213" w:rsidTr="005A0669">
        <w:trPr>
          <w:gridAfter w:val="7"/>
          <w:wAfter w:w="2556" w:type="dxa"/>
          <w:trHeight w:val="300"/>
        </w:trPr>
        <w:tc>
          <w:tcPr>
            <w:tcW w:w="13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077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Jamčevni</w:t>
            </w:r>
            <w:proofErr w:type="spellEnd"/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polozi</w:t>
            </w:r>
            <w:proofErr w:type="spellEnd"/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6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30F6" w:rsidRPr="00AA2213" w:rsidTr="00E3712B">
        <w:trPr>
          <w:gridAfter w:val="7"/>
          <w:wAfter w:w="2556" w:type="dxa"/>
          <w:trHeight w:val="245"/>
        </w:trPr>
        <w:tc>
          <w:tcPr>
            <w:tcW w:w="13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33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6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0F6" w:rsidRPr="00AA2213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930F6" w:rsidRPr="00AA2213" w:rsidTr="00E3712B">
        <w:trPr>
          <w:gridAfter w:val="7"/>
          <w:wAfter w:w="2556" w:type="dxa"/>
          <w:trHeight w:val="300"/>
        </w:trPr>
        <w:tc>
          <w:tcPr>
            <w:tcW w:w="13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129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Ostala potraživanja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436,89</w:t>
            </w:r>
          </w:p>
        </w:tc>
        <w:tc>
          <w:tcPr>
            <w:tcW w:w="936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Bolovanje , ref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undacija </w:t>
            </w: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HZZO</w:t>
            </w:r>
          </w:p>
        </w:tc>
      </w:tr>
      <w:tr w:rsidR="000930F6" w:rsidRPr="00AA2213" w:rsidTr="00E3712B">
        <w:trPr>
          <w:gridAfter w:val="7"/>
          <w:wAfter w:w="2556" w:type="dxa"/>
          <w:trHeight w:val="693"/>
        </w:trPr>
        <w:tc>
          <w:tcPr>
            <w:tcW w:w="13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144</w:t>
            </w:r>
          </w:p>
        </w:tc>
        <w:tc>
          <w:tcPr>
            <w:tcW w:w="33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Potraživanja za pomoći iz inozemstva  i od subjekata unutar općeg proračuna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6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30F6" w:rsidRPr="00AA2213" w:rsidTr="00E3712B">
        <w:trPr>
          <w:gridAfter w:val="7"/>
          <w:wAfter w:w="2556" w:type="dxa"/>
          <w:trHeight w:val="533"/>
        </w:trPr>
        <w:tc>
          <w:tcPr>
            <w:tcW w:w="13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166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Potraživanja za prihode od prodaje proizvoda i robe te pruženih usluga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273,48</w:t>
            </w:r>
          </w:p>
        </w:tc>
        <w:tc>
          <w:tcPr>
            <w:tcW w:w="936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Nenapla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ćeno potraživanje za najam </w:t>
            </w: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12.mj.</w:t>
            </w:r>
          </w:p>
        </w:tc>
      </w:tr>
      <w:tr w:rsidR="000930F6" w:rsidRPr="00AA2213" w:rsidTr="00E3712B">
        <w:trPr>
          <w:gridAfter w:val="7"/>
          <w:wAfter w:w="2556" w:type="dxa"/>
          <w:trHeight w:val="233"/>
        </w:trPr>
        <w:tc>
          <w:tcPr>
            <w:tcW w:w="13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167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Potraživanja za prihode iz proračuna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6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930F6" w:rsidRPr="00AA2213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930F6" w:rsidRPr="00AA2213" w:rsidTr="00E3712B">
        <w:trPr>
          <w:gridAfter w:val="7"/>
          <w:wAfter w:w="2556" w:type="dxa"/>
          <w:trHeight w:val="265"/>
        </w:trPr>
        <w:tc>
          <w:tcPr>
            <w:tcW w:w="13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3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Obveze za rashode poslovanja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14.899,68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6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Veća obveza z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 plaću 12/24, računi za 12/24-kontinuirani rashodi</w:t>
            </w:r>
          </w:p>
        </w:tc>
      </w:tr>
      <w:tr w:rsidR="000930F6" w:rsidRPr="00AA2213" w:rsidTr="00E3712B">
        <w:trPr>
          <w:gridAfter w:val="7"/>
          <w:wAfter w:w="2556" w:type="dxa"/>
          <w:trHeight w:val="268"/>
        </w:trPr>
        <w:tc>
          <w:tcPr>
            <w:tcW w:w="13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198</w:t>
            </w:r>
          </w:p>
        </w:tc>
        <w:tc>
          <w:tcPr>
            <w:tcW w:w="33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Obveze za kredite i zajmove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6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30F6" w:rsidRPr="00AA2213" w:rsidTr="00E3712B">
        <w:trPr>
          <w:gridAfter w:val="7"/>
          <w:wAfter w:w="2556" w:type="dxa"/>
          <w:trHeight w:val="518"/>
        </w:trPr>
        <w:tc>
          <w:tcPr>
            <w:tcW w:w="13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991 /      996</w:t>
            </w:r>
          </w:p>
        </w:tc>
        <w:tc>
          <w:tcPr>
            <w:tcW w:w="33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Izvanbilančni</w:t>
            </w:r>
            <w:proofErr w:type="spellEnd"/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zapisi - aktiva/pasiva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40.835,40</w:t>
            </w:r>
          </w:p>
        </w:tc>
        <w:tc>
          <w:tcPr>
            <w:tcW w:w="9365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0F6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Sva oprema koju smo dobili na korištenje od CARNET-a u sklopu projekta „E-škole“ </w:t>
            </w:r>
          </w:p>
          <w:p w:rsidR="000930F6" w:rsidRPr="00AA2213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prešla u vlasništvo škole.</w:t>
            </w:r>
            <w:r w:rsidRPr="00AA2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0930F6" w:rsidRPr="00AA2213" w:rsidTr="005A0669">
        <w:trPr>
          <w:gridAfter w:val="6"/>
          <w:wAfter w:w="2418" w:type="dxa"/>
          <w:trHeight w:val="315"/>
        </w:trPr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0F6" w:rsidRPr="00AA2213" w:rsidTr="005A0669">
        <w:trPr>
          <w:gridAfter w:val="6"/>
          <w:wAfter w:w="2418" w:type="dxa"/>
          <w:trHeight w:val="315"/>
        </w:trPr>
        <w:tc>
          <w:tcPr>
            <w:tcW w:w="4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Obvezne Bilješke uz Bilancu: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0F6" w:rsidRPr="00AA2213" w:rsidTr="00E3712B">
        <w:trPr>
          <w:gridAfter w:val="7"/>
          <w:wAfter w:w="2556" w:type="dxa"/>
          <w:trHeight w:val="315"/>
        </w:trPr>
        <w:tc>
          <w:tcPr>
            <w:tcW w:w="1761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 Popis ugovornih odnosa i sl. koji uz ispunjenje određenih uvjeta, mogu postati obveza ili imovina (dana kreditna pisma, hipoteke i sl.)</w:t>
            </w:r>
          </w:p>
        </w:tc>
      </w:tr>
      <w:tr w:rsidR="000930F6" w:rsidRPr="00AA2213" w:rsidTr="00E3712B">
        <w:trPr>
          <w:gridAfter w:val="7"/>
          <w:wAfter w:w="2556" w:type="dxa"/>
          <w:trHeight w:val="315"/>
        </w:trPr>
        <w:tc>
          <w:tcPr>
            <w:tcW w:w="1761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 Popis sudskih sporova u tijeku - sadrži sažeti opis prirode spora, procjenu financijskog učinka koji može proisteći iz sudskog spora kao obveza ili</w:t>
            </w:r>
          </w:p>
        </w:tc>
      </w:tr>
      <w:tr w:rsidR="000930F6" w:rsidRPr="00AA2213" w:rsidTr="005A0669">
        <w:trPr>
          <w:gridAfter w:val="6"/>
          <w:wAfter w:w="2418" w:type="dxa"/>
          <w:trHeight w:val="315"/>
        </w:trPr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8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A2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imovina te procijenjeno vrijeme odljeva ili priljeva sredstava</w:t>
            </w:r>
          </w:p>
        </w:tc>
        <w:tc>
          <w:tcPr>
            <w:tcW w:w="67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AA2213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0F6" w:rsidRPr="00E01877" w:rsidTr="00E3712B">
        <w:trPr>
          <w:trHeight w:val="315"/>
        </w:trPr>
        <w:tc>
          <w:tcPr>
            <w:tcW w:w="2016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01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  </w:t>
            </w:r>
          </w:p>
          <w:p w:rsidR="000930F6" w:rsidRPr="00E01877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01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Bilješke uz Obrazac P-VRIO, </w:t>
            </w:r>
            <w:r w:rsidRPr="00E018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razdoblje </w:t>
            </w:r>
            <w:r w:rsidRPr="00E01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  <w:r w:rsidRPr="00E01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-12 </w:t>
            </w:r>
            <w:r w:rsidRPr="00E018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(obrazložiti od koga je imovina primljena/kome je imovina prenesena/izvršen rashod imovine ili sl.):</w:t>
            </w:r>
          </w:p>
        </w:tc>
      </w:tr>
      <w:tr w:rsidR="000930F6" w:rsidRPr="00E01877" w:rsidTr="00E3712B">
        <w:trPr>
          <w:trHeight w:val="330"/>
        </w:trPr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2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0F6" w:rsidRPr="00E01877" w:rsidTr="00E3712B">
        <w:trPr>
          <w:trHeight w:val="315"/>
        </w:trPr>
        <w:tc>
          <w:tcPr>
            <w:tcW w:w="364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01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AOP</w:t>
            </w:r>
          </w:p>
        </w:tc>
        <w:tc>
          <w:tcPr>
            <w:tcW w:w="341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30F6" w:rsidRPr="00E01877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01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iznosi u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eurima</w:t>
            </w:r>
          </w:p>
        </w:tc>
        <w:tc>
          <w:tcPr>
            <w:tcW w:w="1215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30F6" w:rsidRPr="00E01877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E0187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razlozi povećanja/smanjenja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0F6" w:rsidRPr="00E01877" w:rsidTr="00E3712B">
        <w:trPr>
          <w:trHeight w:val="330"/>
        </w:trPr>
        <w:tc>
          <w:tcPr>
            <w:tcW w:w="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E0187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oznaka</w:t>
            </w:r>
          </w:p>
        </w:tc>
        <w:tc>
          <w:tcPr>
            <w:tcW w:w="27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E0187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opis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F6" w:rsidRPr="00E01877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E0187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povećanje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0F6" w:rsidRPr="00E01877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E0187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smanjenje</w:t>
            </w:r>
          </w:p>
        </w:tc>
        <w:tc>
          <w:tcPr>
            <w:tcW w:w="12156" w:type="dxa"/>
            <w:gridSpan w:val="2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0F6" w:rsidRPr="00E01877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0F6" w:rsidRPr="00E01877" w:rsidTr="00E3712B">
        <w:trPr>
          <w:trHeight w:val="330"/>
        </w:trPr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2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187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0F6" w:rsidRPr="00E01877" w:rsidTr="00E3712B">
        <w:trPr>
          <w:trHeight w:val="434"/>
        </w:trPr>
        <w:tc>
          <w:tcPr>
            <w:tcW w:w="9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0F6" w:rsidRPr="00E01877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018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9151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71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0F6" w:rsidRPr="00E01877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018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Promjene u vrijednosti (revalorizacija) imovine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F6" w:rsidRPr="007B59C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  <w:t>21.720,59</w:t>
            </w:r>
            <w:r w:rsidRPr="007B59C3"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0F6" w:rsidRPr="007B59C3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</w:pPr>
            <w:r w:rsidRPr="007B59C3"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56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30F6" w:rsidRPr="007B59C3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</w:pPr>
            <w:r w:rsidRPr="007B59C3"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  <w:t>Prijenos</w:t>
            </w:r>
            <w:r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7B59C3"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  <w:t xml:space="preserve">imovine u vlasništvo po Odluci </w:t>
            </w:r>
            <w:r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  <w:t xml:space="preserve">CARNET-a  od </w:t>
            </w:r>
            <w:r w:rsidRPr="007B59C3"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  <w:t>0</w:t>
            </w:r>
            <w:r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  <w:t>1</w:t>
            </w:r>
            <w:r w:rsidRPr="007B59C3"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  <w:t>01</w:t>
            </w:r>
            <w:r w:rsidRPr="007B59C3"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  <w:t>.202</w:t>
            </w:r>
            <w:r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  <w:t>4</w:t>
            </w:r>
            <w:r w:rsidRPr="007B59C3"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hr-HR"/>
              </w:rPr>
              <w:t>.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0F6" w:rsidRPr="00E01877" w:rsidTr="00E3712B">
        <w:trPr>
          <w:trHeight w:val="508"/>
        </w:trPr>
        <w:tc>
          <w:tcPr>
            <w:tcW w:w="9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0F6" w:rsidRPr="00E01877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018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019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0F6" w:rsidRPr="00E01877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018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Promjene u obujmu nefinancijske imovine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F6" w:rsidRPr="00E01877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0187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0F6" w:rsidRPr="00E01877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0187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56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0F6" w:rsidRPr="00E01877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0187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0F6" w:rsidRPr="00E01877" w:rsidTr="00E3712B">
        <w:trPr>
          <w:trHeight w:val="416"/>
        </w:trPr>
        <w:tc>
          <w:tcPr>
            <w:tcW w:w="9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0F6" w:rsidRPr="00E01877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018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026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0F6" w:rsidRPr="00E01877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018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Promjene u obujmu financijske imovine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F6" w:rsidRPr="00E01877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0187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0F6" w:rsidRPr="00E01877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156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E01877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0F6" w:rsidRPr="00307D5C" w:rsidTr="00E3712B">
        <w:trPr>
          <w:gridAfter w:val="12"/>
          <w:wAfter w:w="4898" w:type="dxa"/>
          <w:trHeight w:val="315"/>
        </w:trPr>
        <w:tc>
          <w:tcPr>
            <w:tcW w:w="1413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07D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:rsidR="000930F6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0930F6" w:rsidRPr="00307D5C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07D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   Bilješke uz Obrazac OBVEZE, </w:t>
            </w:r>
            <w:r w:rsidRPr="00307D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razdoblje </w:t>
            </w:r>
            <w:r w:rsidRPr="00307D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  <w:r w:rsidRPr="00307D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-12 </w:t>
            </w:r>
            <w:r w:rsidRPr="00307D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(obrazložiti značajnije pojedinačne obveze i značajnija odstupanja):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0930F6" w:rsidRPr="00307D5C" w:rsidTr="00E3712B">
        <w:trPr>
          <w:gridAfter w:val="11"/>
          <w:wAfter w:w="4884" w:type="dxa"/>
          <w:trHeight w:val="330"/>
        </w:trPr>
        <w:tc>
          <w:tcPr>
            <w:tcW w:w="1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0F6" w:rsidRPr="00307D5C" w:rsidTr="00E3712B">
        <w:trPr>
          <w:gridAfter w:val="11"/>
          <w:wAfter w:w="4884" w:type="dxa"/>
          <w:trHeight w:val="315"/>
        </w:trPr>
        <w:tc>
          <w:tcPr>
            <w:tcW w:w="669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07D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AOP</w:t>
            </w:r>
          </w:p>
        </w:tc>
        <w:tc>
          <w:tcPr>
            <w:tcW w:w="34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07D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iznosi u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eurima</w:t>
            </w:r>
          </w:p>
        </w:tc>
        <w:tc>
          <w:tcPr>
            <w:tcW w:w="3734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307D5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pojašnjenje strukture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0F6" w:rsidRPr="00307D5C" w:rsidTr="00E3712B">
        <w:trPr>
          <w:gridAfter w:val="11"/>
          <w:wAfter w:w="4884" w:type="dxa"/>
          <w:trHeight w:val="330"/>
        </w:trPr>
        <w:tc>
          <w:tcPr>
            <w:tcW w:w="174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307D5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oznaka</w:t>
            </w:r>
          </w:p>
        </w:tc>
        <w:tc>
          <w:tcPr>
            <w:tcW w:w="49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307D5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opis</w:t>
            </w:r>
          </w:p>
        </w:tc>
        <w:tc>
          <w:tcPr>
            <w:tcW w:w="34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3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0F6" w:rsidRPr="00307D5C" w:rsidTr="00E3712B">
        <w:trPr>
          <w:gridAfter w:val="11"/>
          <w:wAfter w:w="4884" w:type="dxa"/>
          <w:trHeight w:val="525"/>
        </w:trPr>
        <w:tc>
          <w:tcPr>
            <w:tcW w:w="1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7D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V002</w:t>
            </w:r>
          </w:p>
        </w:tc>
        <w:tc>
          <w:tcPr>
            <w:tcW w:w="4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7D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Povećanje obveza u izvještajnom razdoblju</w:t>
            </w:r>
          </w:p>
        </w:tc>
        <w:tc>
          <w:tcPr>
            <w:tcW w:w="34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1.470.657,32</w:t>
            </w:r>
          </w:p>
        </w:tc>
        <w:tc>
          <w:tcPr>
            <w:tcW w:w="373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07D5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Ukupne obveze u periodu 01.01.-31.12.2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</w:t>
            </w:r>
            <w:r w:rsidRPr="00307D5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., zajedno sa saldom. 01.01.202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</w:t>
            </w:r>
            <w:r w:rsidRPr="00307D5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0F6" w:rsidRPr="00307D5C" w:rsidTr="00E3712B">
        <w:trPr>
          <w:gridAfter w:val="11"/>
          <w:wAfter w:w="4884" w:type="dxa"/>
          <w:trHeight w:val="525"/>
        </w:trPr>
        <w:tc>
          <w:tcPr>
            <w:tcW w:w="1743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V003</w:t>
            </w:r>
          </w:p>
        </w:tc>
        <w:tc>
          <w:tcPr>
            <w:tcW w:w="494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Povećanje međusobnih obveza subjekata općeg proračuna</w:t>
            </w:r>
          </w:p>
        </w:tc>
        <w:tc>
          <w:tcPr>
            <w:tcW w:w="3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07D5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3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07D5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0F6" w:rsidRPr="00307D5C" w:rsidTr="00E3712B">
        <w:trPr>
          <w:gridAfter w:val="11"/>
          <w:wAfter w:w="4884" w:type="dxa"/>
          <w:trHeight w:val="525"/>
        </w:trPr>
        <w:tc>
          <w:tcPr>
            <w:tcW w:w="1743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7D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V004</w:t>
            </w:r>
          </w:p>
        </w:tc>
        <w:tc>
          <w:tcPr>
            <w:tcW w:w="4949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7D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Podmirene obveze u izvještajnom razdoblju</w:t>
            </w:r>
          </w:p>
        </w:tc>
        <w:tc>
          <w:tcPr>
            <w:tcW w:w="3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1.373.082,68</w:t>
            </w:r>
          </w:p>
        </w:tc>
        <w:tc>
          <w:tcPr>
            <w:tcW w:w="373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07D5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Podmirene su sve obveze osim računa za 12-2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</w:t>
            </w:r>
            <w:r w:rsidRPr="00307D5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,  sa dospijećem u s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iječnju</w:t>
            </w:r>
            <w:r w:rsidRPr="00307D5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 i plaće za 12-2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</w:t>
            </w:r>
            <w:r w:rsidRPr="00307D5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0F6" w:rsidRPr="00307D5C" w:rsidTr="00E3712B">
        <w:trPr>
          <w:gridAfter w:val="11"/>
          <w:wAfter w:w="4884" w:type="dxa"/>
          <w:trHeight w:val="537"/>
        </w:trPr>
        <w:tc>
          <w:tcPr>
            <w:tcW w:w="1743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V005</w:t>
            </w:r>
          </w:p>
        </w:tc>
        <w:tc>
          <w:tcPr>
            <w:tcW w:w="4949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Podmirene međusobne obveze subjekata općeg proračuna</w:t>
            </w:r>
          </w:p>
        </w:tc>
        <w:tc>
          <w:tcPr>
            <w:tcW w:w="3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07D5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3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07D5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0F6" w:rsidRPr="00307D5C" w:rsidTr="00E3712B">
        <w:trPr>
          <w:gridAfter w:val="11"/>
          <w:wAfter w:w="4884" w:type="dxa"/>
          <w:trHeight w:val="421"/>
        </w:trPr>
        <w:tc>
          <w:tcPr>
            <w:tcW w:w="1743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7D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V006</w:t>
            </w:r>
          </w:p>
        </w:tc>
        <w:tc>
          <w:tcPr>
            <w:tcW w:w="4949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7D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Stanje obveza na kraju izvještajnog razdoblja</w:t>
            </w:r>
          </w:p>
        </w:tc>
        <w:tc>
          <w:tcPr>
            <w:tcW w:w="3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97.574,64</w:t>
            </w:r>
          </w:p>
        </w:tc>
        <w:tc>
          <w:tcPr>
            <w:tcW w:w="373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0F6" w:rsidRPr="00307D5C" w:rsidTr="00E3712B">
        <w:trPr>
          <w:gridAfter w:val="11"/>
          <w:wAfter w:w="4884" w:type="dxa"/>
          <w:trHeight w:val="428"/>
        </w:trPr>
        <w:tc>
          <w:tcPr>
            <w:tcW w:w="17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V007</w:t>
            </w:r>
          </w:p>
        </w:tc>
        <w:tc>
          <w:tcPr>
            <w:tcW w:w="4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Stanje dospjelih obveza na kraju izvještajnog razdoblja</w:t>
            </w:r>
          </w:p>
        </w:tc>
        <w:tc>
          <w:tcPr>
            <w:tcW w:w="3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3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Nema dospjelih obveza.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0F6" w:rsidRPr="00307D5C" w:rsidTr="00E3712B">
        <w:trPr>
          <w:gridAfter w:val="11"/>
          <w:wAfter w:w="4884" w:type="dxa"/>
          <w:trHeight w:val="525"/>
        </w:trPr>
        <w:tc>
          <w:tcPr>
            <w:tcW w:w="174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V009</w:t>
            </w:r>
          </w:p>
        </w:tc>
        <w:tc>
          <w:tcPr>
            <w:tcW w:w="494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Stanje nedospjelih obveza na kraju izvještajnog razdoblja</w:t>
            </w:r>
          </w:p>
        </w:tc>
        <w:tc>
          <w:tcPr>
            <w:tcW w:w="3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F6" w:rsidRPr="00307D5C" w:rsidRDefault="000930F6" w:rsidP="0009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97.574,64</w:t>
            </w:r>
          </w:p>
        </w:tc>
        <w:tc>
          <w:tcPr>
            <w:tcW w:w="373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93.341,55€</w:t>
            </w:r>
            <w:r w:rsidRPr="0030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je plaća 12/2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</w:t>
            </w:r>
            <w:r w:rsidRPr="0030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 2.783,20€</w:t>
            </w:r>
            <w:r w:rsidRPr="0030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za kontin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uirane </w:t>
            </w:r>
            <w:r w:rsidRPr="0030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rashode 12/2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</w:t>
            </w:r>
            <w:r w:rsidRPr="0030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1.449,89€</w:t>
            </w:r>
            <w:r w:rsidRPr="0030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su ostale tekuće obveze.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0F6" w:rsidRPr="00307D5C" w:rsidTr="00E3712B">
        <w:trPr>
          <w:gridAfter w:val="11"/>
          <w:wAfter w:w="4884" w:type="dxa"/>
          <w:trHeight w:val="315"/>
        </w:trPr>
        <w:tc>
          <w:tcPr>
            <w:tcW w:w="1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3712B" w:rsidRPr="00307D5C" w:rsidRDefault="00E3712B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0F6" w:rsidRPr="00307D5C" w:rsidTr="00E3712B">
        <w:trPr>
          <w:gridAfter w:val="11"/>
          <w:wAfter w:w="4884" w:type="dxa"/>
          <w:trHeight w:val="255"/>
        </w:trPr>
        <w:tc>
          <w:tcPr>
            <w:tcW w:w="1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Georgia" w:eastAsia="Times New Roman" w:hAnsi="Georgia" w:cs="Calibri"/>
                <w:sz w:val="20"/>
                <w:szCs w:val="20"/>
                <w:lang w:eastAsia="hr-HR"/>
              </w:rPr>
            </w:pPr>
            <w:r>
              <w:rPr>
                <w:rFonts w:ascii="Georgia" w:eastAsia="Times New Roman" w:hAnsi="Georgia" w:cs="Calibri"/>
                <w:sz w:val="20"/>
                <w:szCs w:val="20"/>
                <w:lang w:eastAsia="hr-HR"/>
              </w:rPr>
              <w:t>KLASA:  400-04/25</w:t>
            </w:r>
            <w:r w:rsidRPr="00307D5C">
              <w:rPr>
                <w:rFonts w:ascii="Georgia" w:eastAsia="Times New Roman" w:hAnsi="Georgia" w:cs="Calibri"/>
                <w:sz w:val="20"/>
                <w:szCs w:val="20"/>
                <w:lang w:eastAsia="hr-HR"/>
              </w:rPr>
              <w:t>-01/1</w:t>
            </w: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Georgia" w:eastAsia="Times New Roman" w:hAnsi="Georgia" w:cs="Calibri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0F6" w:rsidRPr="00307D5C" w:rsidTr="00E3712B">
        <w:trPr>
          <w:gridAfter w:val="11"/>
          <w:wAfter w:w="4884" w:type="dxa"/>
          <w:trHeight w:val="315"/>
        </w:trPr>
        <w:tc>
          <w:tcPr>
            <w:tcW w:w="1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Georgia" w:eastAsia="Times New Roman" w:hAnsi="Georgia" w:cs="Calibri"/>
                <w:sz w:val="20"/>
                <w:szCs w:val="20"/>
                <w:lang w:eastAsia="hr-HR"/>
              </w:rPr>
            </w:pPr>
            <w:r w:rsidRPr="00307D5C">
              <w:rPr>
                <w:rFonts w:ascii="Georgia" w:eastAsia="Times New Roman" w:hAnsi="Georgia" w:cs="Calibri"/>
                <w:sz w:val="20"/>
                <w:szCs w:val="20"/>
                <w:lang w:eastAsia="hr-HR"/>
              </w:rPr>
              <w:t>UR.BROJ: 2182-46-01-2</w:t>
            </w:r>
            <w:r>
              <w:rPr>
                <w:rFonts w:ascii="Georgia" w:eastAsia="Times New Roman" w:hAnsi="Georgia" w:cs="Calibri"/>
                <w:sz w:val="20"/>
                <w:szCs w:val="20"/>
                <w:lang w:eastAsia="hr-HR"/>
              </w:rPr>
              <w:t>5</w:t>
            </w:r>
            <w:r w:rsidRPr="00307D5C">
              <w:rPr>
                <w:rFonts w:ascii="Georgia" w:eastAsia="Times New Roman" w:hAnsi="Georgia" w:cs="Calibri"/>
                <w:sz w:val="20"/>
                <w:szCs w:val="20"/>
                <w:lang w:eastAsia="hr-HR"/>
              </w:rPr>
              <w:t>-1</w:t>
            </w: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Georgia" w:eastAsia="Times New Roman" w:hAnsi="Georgia" w:cs="Calibri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0F6" w:rsidRPr="00307D5C" w:rsidTr="00E3712B">
        <w:trPr>
          <w:gridAfter w:val="11"/>
          <w:wAfter w:w="4884" w:type="dxa"/>
          <w:trHeight w:val="315"/>
        </w:trPr>
        <w:tc>
          <w:tcPr>
            <w:tcW w:w="1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0F6" w:rsidRPr="00307D5C" w:rsidTr="00E3712B">
        <w:trPr>
          <w:gridAfter w:val="11"/>
          <w:wAfter w:w="4884" w:type="dxa"/>
          <w:trHeight w:val="315"/>
        </w:trPr>
        <w:tc>
          <w:tcPr>
            <w:tcW w:w="66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07D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Šibenik,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29</w:t>
            </w:r>
            <w:r w:rsidRPr="00307D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.01.202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</w:t>
            </w:r>
            <w:r w:rsidRPr="00307D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0F6" w:rsidRPr="00307D5C" w:rsidTr="00E3712B">
        <w:trPr>
          <w:gridAfter w:val="11"/>
          <w:wAfter w:w="4884" w:type="dxa"/>
          <w:trHeight w:val="315"/>
        </w:trPr>
        <w:tc>
          <w:tcPr>
            <w:tcW w:w="1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0F6" w:rsidRPr="00307D5C" w:rsidTr="00E3712B">
        <w:trPr>
          <w:gridAfter w:val="11"/>
          <w:wAfter w:w="4884" w:type="dxa"/>
          <w:trHeight w:val="315"/>
        </w:trPr>
        <w:tc>
          <w:tcPr>
            <w:tcW w:w="1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0F6" w:rsidRPr="00307D5C" w:rsidTr="00E3712B">
        <w:trPr>
          <w:gridAfter w:val="11"/>
          <w:wAfter w:w="4884" w:type="dxa"/>
          <w:trHeight w:val="315"/>
        </w:trPr>
        <w:tc>
          <w:tcPr>
            <w:tcW w:w="1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F6" w:rsidRPr="00307D5C" w:rsidRDefault="000930F6" w:rsidP="0009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D17271" w:rsidRPr="00277344" w:rsidRDefault="00D17271" w:rsidP="00277344"/>
    <w:sectPr w:rsidR="00D17271" w:rsidRPr="00277344" w:rsidSect="005A066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44"/>
    <w:rsid w:val="00021E39"/>
    <w:rsid w:val="00067F54"/>
    <w:rsid w:val="000930F6"/>
    <w:rsid w:val="000C4E7D"/>
    <w:rsid w:val="000D73BB"/>
    <w:rsid w:val="001141F8"/>
    <w:rsid w:val="001530EF"/>
    <w:rsid w:val="001A0E72"/>
    <w:rsid w:val="001A4373"/>
    <w:rsid w:val="001E0F9E"/>
    <w:rsid w:val="00205300"/>
    <w:rsid w:val="002402FE"/>
    <w:rsid w:val="00277344"/>
    <w:rsid w:val="002E7FDC"/>
    <w:rsid w:val="00307D5C"/>
    <w:rsid w:val="00314C6B"/>
    <w:rsid w:val="003554DA"/>
    <w:rsid w:val="00356AC5"/>
    <w:rsid w:val="00373A2F"/>
    <w:rsid w:val="003B6B87"/>
    <w:rsid w:val="00412EDE"/>
    <w:rsid w:val="00437688"/>
    <w:rsid w:val="004508C9"/>
    <w:rsid w:val="00463748"/>
    <w:rsid w:val="00476EBB"/>
    <w:rsid w:val="004849E8"/>
    <w:rsid w:val="004A59A7"/>
    <w:rsid w:val="004E236F"/>
    <w:rsid w:val="00514B1B"/>
    <w:rsid w:val="0051526D"/>
    <w:rsid w:val="005A0669"/>
    <w:rsid w:val="005A6257"/>
    <w:rsid w:val="00652A1E"/>
    <w:rsid w:val="0069352C"/>
    <w:rsid w:val="006A0865"/>
    <w:rsid w:val="00740A78"/>
    <w:rsid w:val="007760EF"/>
    <w:rsid w:val="007B0564"/>
    <w:rsid w:val="007B59C3"/>
    <w:rsid w:val="00806F21"/>
    <w:rsid w:val="00833D1A"/>
    <w:rsid w:val="008B67B2"/>
    <w:rsid w:val="0091459A"/>
    <w:rsid w:val="009A180A"/>
    <w:rsid w:val="009C1A60"/>
    <w:rsid w:val="009C3B81"/>
    <w:rsid w:val="00AA2213"/>
    <w:rsid w:val="00AE1313"/>
    <w:rsid w:val="00B147B3"/>
    <w:rsid w:val="00B61E2A"/>
    <w:rsid w:val="00BF194D"/>
    <w:rsid w:val="00BF3047"/>
    <w:rsid w:val="00CD1813"/>
    <w:rsid w:val="00CF5681"/>
    <w:rsid w:val="00D17271"/>
    <w:rsid w:val="00D25D31"/>
    <w:rsid w:val="00D87FBB"/>
    <w:rsid w:val="00D94C4A"/>
    <w:rsid w:val="00E01877"/>
    <w:rsid w:val="00E3712B"/>
    <w:rsid w:val="00E5744F"/>
    <w:rsid w:val="00E6153A"/>
    <w:rsid w:val="00F1287E"/>
    <w:rsid w:val="00F3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CC43"/>
  <w15:chartTrackingRefBased/>
  <w15:docId w15:val="{E560BA77-FE1C-4C3A-AF1B-3717A358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27734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7734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7734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7734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77344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7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7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89670-C5F6-4E1C-AB37-ABD9C3F7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</dc:creator>
  <cp:keywords/>
  <dc:description/>
  <cp:lastModifiedBy>Zlatka</cp:lastModifiedBy>
  <cp:revision>23</cp:revision>
  <cp:lastPrinted>2025-01-29T10:26:00Z</cp:lastPrinted>
  <dcterms:created xsi:type="dcterms:W3CDTF">2025-01-27T18:23:00Z</dcterms:created>
  <dcterms:modified xsi:type="dcterms:W3CDTF">2025-02-05T14:34:00Z</dcterms:modified>
</cp:coreProperties>
</file>